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9230"/>
        <w:gridCol w:w="1381"/>
      </w:tblGrid>
      <w:tr w:rsidR="002A12DA" w:rsidRPr="00B30CE6">
        <w:trPr>
          <w:cantSplit/>
          <w:trHeight w:val="1134"/>
        </w:trPr>
        <w:tc>
          <w:tcPr>
            <w:tcW w:w="9230" w:type="dxa"/>
            <w:noWrap/>
            <w:vAlign w:val="bottom"/>
          </w:tcPr>
          <w:p w:rsidR="002A12DA" w:rsidRPr="00B30CE6" w:rsidRDefault="002A12DA" w:rsidP="00D31F88">
            <w:pPr>
              <w:rPr>
                <w:rFonts w:ascii="Arial" w:hAnsi="Arial" w:cs="Arial"/>
                <w:b/>
                <w:bCs/>
                <w:i/>
                <w:iCs/>
                <w:color w:val="0000FF"/>
                <w:spacing w:val="4"/>
                <w:position w:val="-4"/>
                <w:sz w:val="22"/>
                <w:szCs w:val="22"/>
              </w:rPr>
            </w:pPr>
            <w:r w:rsidRPr="00B30CE6">
              <w:rPr>
                <w:rFonts w:ascii="Arial" w:hAnsi="Arial" w:cs="Arial"/>
                <w:b/>
                <w:bCs/>
                <w:i/>
                <w:iCs/>
                <w:color w:val="0000FF"/>
                <w:spacing w:val="4"/>
                <w:position w:val="-4"/>
                <w:sz w:val="22"/>
                <w:szCs w:val="22"/>
              </w:rPr>
              <w:t>Niederösterreichischer Landesfeuerwehrverband</w:t>
            </w:r>
          </w:p>
          <w:p w:rsidR="002A12DA" w:rsidRPr="00B30CE6" w:rsidRDefault="002A12DA" w:rsidP="00D31F88">
            <w:pPr>
              <w:rPr>
                <w:rFonts w:ascii="Kravitz Thermal" w:hAnsi="Kravitz Thermal" w:cs="Kravitz Thermal"/>
                <w:b/>
                <w:bCs/>
                <w:color w:val="FF0000"/>
                <w:sz w:val="34"/>
                <w:szCs w:val="34"/>
              </w:rPr>
            </w:pPr>
            <w:r w:rsidRPr="00B30CE6">
              <w:rPr>
                <w:rFonts w:ascii="Kravitz Thermal" w:hAnsi="Kravitz Thermal" w:cs="Kravitz Thermal"/>
                <w:b/>
                <w:bCs/>
                <w:color w:val="FF0000"/>
                <w:sz w:val="34"/>
                <w:szCs w:val="34"/>
              </w:rPr>
              <w:t>Bezirksfeuerwehrkommando Korneuburg</w:t>
            </w:r>
          </w:p>
        </w:tc>
        <w:tc>
          <w:tcPr>
            <w:tcW w:w="1373" w:type="dxa"/>
            <w:noWrap/>
            <w:tcMar>
              <w:left w:w="0" w:type="dxa"/>
            </w:tcMar>
            <w:vAlign w:val="bottom"/>
          </w:tcPr>
          <w:p w:rsidR="002A12DA" w:rsidRPr="00B30CE6" w:rsidRDefault="002A12DA" w:rsidP="00B30CE6">
            <w:pPr>
              <w:jc w:val="both"/>
              <w:rPr>
                <w:rFonts w:ascii="Arial" w:hAnsi="Arial" w:cs="Arial"/>
              </w:rPr>
            </w:pPr>
            <w:r w:rsidRPr="00077F2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alt="NÖ LFV Logo 2 cm" style="width:57pt;height:57pt;visibility:visible">
                  <v:imagedata r:id="rId7" o:title=""/>
                </v:shape>
              </w:pict>
            </w:r>
          </w:p>
        </w:tc>
      </w:tr>
      <w:tr w:rsidR="002A12DA" w:rsidRPr="00B30CE6">
        <w:trPr>
          <w:trHeight w:val="309"/>
        </w:trPr>
        <w:tc>
          <w:tcPr>
            <w:tcW w:w="10603" w:type="dxa"/>
            <w:gridSpan w:val="2"/>
          </w:tcPr>
          <w:p w:rsidR="002A12DA" w:rsidRPr="00B30CE6" w:rsidRDefault="002A12DA" w:rsidP="009115BB">
            <w:pPr>
              <w:rPr>
                <w:rFonts w:ascii="Arial" w:hAnsi="Arial" w:cs="Arial"/>
                <w:sz w:val="16"/>
                <w:szCs w:val="16"/>
              </w:rPr>
            </w:pPr>
            <w:r>
              <w:rPr>
                <w:noProof/>
              </w:rPr>
              <w:pict>
                <v:line id="Line 2" o:spid="_x0000_s1027" style="position:absolute;z-index:251658240;visibility:visible;mso-position-horizontal-relative:text;mso-position-vertical-relative:text" from="-.6pt,3.45pt" to="509.65pt,3.45pt" strokecolor="#09f" strokeweight="1pt"/>
              </w:pict>
            </w:r>
          </w:p>
        </w:tc>
      </w:tr>
    </w:tbl>
    <w:p w:rsidR="002A12DA" w:rsidRDefault="002A12DA" w:rsidP="001379FB">
      <w:pPr>
        <w:jc w:val="center"/>
        <w:rPr>
          <w:rFonts w:ascii="Kravitz Thermal" w:hAnsi="Kravitz Thermal" w:cs="Kravitz Thermal"/>
          <w:b/>
          <w:bCs/>
          <w:color w:val="FF0000"/>
          <w:sz w:val="34"/>
          <w:szCs w:val="34"/>
        </w:rPr>
      </w:pPr>
    </w:p>
    <w:p w:rsidR="002A12DA" w:rsidRDefault="002A12DA" w:rsidP="0046726F">
      <w:pPr>
        <w:jc w:val="center"/>
        <w:outlineLvl w:val="0"/>
        <w:rPr>
          <w:rFonts w:ascii="Kravitz Thermal" w:hAnsi="Kravitz Thermal" w:cs="Kravitz Thermal"/>
          <w:b/>
          <w:bCs/>
          <w:color w:val="FF0000"/>
          <w:sz w:val="34"/>
          <w:szCs w:val="34"/>
        </w:rPr>
      </w:pPr>
      <w:r>
        <w:rPr>
          <w:rFonts w:ascii="Kravitz Thermal" w:hAnsi="Kravitz Thermal" w:cs="Kravitz Thermal"/>
          <w:b/>
          <w:bCs/>
          <w:color w:val="FF0000"/>
          <w:sz w:val="34"/>
          <w:szCs w:val="34"/>
        </w:rPr>
        <w:t>PRESSEINFORMATION</w:t>
      </w:r>
    </w:p>
    <w:p w:rsidR="002A12DA" w:rsidRDefault="002A12DA" w:rsidP="001379FB">
      <w:pPr>
        <w:rPr>
          <w:rFonts w:ascii="Arial" w:hAnsi="Arial" w:cs="Arial"/>
          <w:b/>
          <w:bCs/>
          <w:color w:val="FF0000"/>
          <w:sz w:val="34"/>
          <w:szCs w:val="34"/>
        </w:rPr>
      </w:pPr>
    </w:p>
    <w:p w:rsidR="002A12DA" w:rsidRDefault="002A12DA" w:rsidP="001379FB">
      <w:pPr>
        <w:rPr>
          <w:rFonts w:ascii="Arial" w:hAnsi="Arial" w:cs="Arial"/>
          <w:b/>
          <w:bCs/>
          <w:color w:val="FF0000"/>
          <w:sz w:val="34"/>
          <w:szCs w:val="34"/>
        </w:rPr>
      </w:pPr>
    </w:p>
    <w:p w:rsidR="002A12DA" w:rsidRDefault="002A12DA" w:rsidP="0046726F">
      <w:pPr>
        <w:outlineLvl w:val="0"/>
        <w:rPr>
          <w:rFonts w:ascii="Arial" w:hAnsi="Arial" w:cs="Arial"/>
          <w:b/>
          <w:bCs/>
          <w:color w:val="FF0000"/>
          <w:sz w:val="34"/>
          <w:szCs w:val="34"/>
        </w:rPr>
      </w:pPr>
      <w:r>
        <w:rPr>
          <w:rFonts w:ascii="Arial" w:hAnsi="Arial" w:cs="Arial"/>
          <w:b/>
          <w:bCs/>
          <w:color w:val="FF0000"/>
          <w:sz w:val="34"/>
          <w:szCs w:val="34"/>
        </w:rPr>
        <w:t xml:space="preserve">Einsatz für die Feuerwehren um Harmannsdorf – Rückersdorf </w:t>
      </w:r>
    </w:p>
    <w:p w:rsidR="002A12DA" w:rsidRDefault="002A12DA" w:rsidP="001379FB">
      <w:pPr>
        <w:rPr>
          <w:rFonts w:ascii="Arial" w:hAnsi="Arial" w:cs="Arial"/>
          <w:b/>
          <w:bCs/>
          <w:color w:val="FF0000"/>
          <w:sz w:val="34"/>
          <w:szCs w:val="34"/>
        </w:rPr>
      </w:pPr>
    </w:p>
    <w:p w:rsidR="002A12DA" w:rsidRDefault="002A12DA" w:rsidP="00052F96">
      <w:pPr>
        <w:jc w:val="both"/>
        <w:rPr>
          <w:rFonts w:ascii="Arial" w:hAnsi="Arial" w:cs="Arial"/>
          <w:color w:val="231F20"/>
          <w:lang w:val="de-DE" w:eastAsia="de-DE"/>
        </w:rPr>
      </w:pPr>
      <w:r>
        <w:rPr>
          <w:rFonts w:ascii="Arial" w:hAnsi="Arial" w:cs="Arial"/>
          <w:color w:val="231F20"/>
          <w:lang w:val="de-DE" w:eastAsia="de-DE"/>
        </w:rPr>
        <w:t>Harmannsdorf- Rückersdorf – Am 10. August 2015 gab es im Bezirk Korneuburg Großalarm für die Feuerwehr</w:t>
      </w:r>
    </w:p>
    <w:p w:rsidR="002A12DA" w:rsidRDefault="002A12DA" w:rsidP="00052F96">
      <w:pPr>
        <w:jc w:val="both"/>
        <w:rPr>
          <w:rFonts w:ascii="Arial" w:hAnsi="Arial" w:cs="Arial"/>
          <w:color w:val="231F20"/>
          <w:lang w:val="de-DE" w:eastAsia="de-DE"/>
        </w:rPr>
      </w:pPr>
      <w:r>
        <w:rPr>
          <w:rFonts w:ascii="Arial" w:hAnsi="Arial" w:cs="Arial"/>
          <w:color w:val="231F20"/>
          <w:lang w:val="de-DE" w:eastAsia="de-DE"/>
        </w:rPr>
        <w:t xml:space="preserve">In Harmannsdorf Rückersdorf stand ein Wohnhaus in Vollbrand. </w:t>
      </w:r>
    </w:p>
    <w:p w:rsidR="002A12DA" w:rsidRDefault="002A12DA" w:rsidP="00052F96">
      <w:pPr>
        <w:jc w:val="both"/>
        <w:rPr>
          <w:rFonts w:ascii="Arial" w:hAnsi="Arial" w:cs="Arial"/>
          <w:color w:val="231F20"/>
          <w:lang w:val="de-DE" w:eastAsia="de-DE"/>
        </w:rPr>
      </w:pPr>
    </w:p>
    <w:p w:rsidR="002A12DA" w:rsidRDefault="002A12DA" w:rsidP="00052F96">
      <w:pPr>
        <w:jc w:val="both"/>
        <w:rPr>
          <w:rFonts w:ascii="Arial" w:hAnsi="Arial" w:cs="Arial"/>
          <w:color w:val="231F20"/>
          <w:lang w:val="de-DE" w:eastAsia="de-DE"/>
        </w:rPr>
      </w:pPr>
      <w:r>
        <w:rPr>
          <w:rFonts w:ascii="Arial" w:hAnsi="Arial" w:cs="Arial"/>
          <w:color w:val="231F20"/>
          <w:lang w:val="de-DE" w:eastAsia="de-DE"/>
        </w:rPr>
        <w:t xml:space="preserve">75 Feuerwehrmitglieder von 6 Feuerwehren mit 11 Fahrzeugen kämpften mit schwerem Atemschutz im Ortskern der Gemeinde gegen die Flammen und konnten ein Übergreifen des Brandes auf benachbarte Objekte verhindern. Im Einsatz waren die Freiwilligen Feuerwehren aus Harmannsdorf Rückersdorf, Tresdorf, Seebarn, Stetten und Obergänserndorf sowie das Rote Kreuz Korneuburg und die Polizei sowie die EVN. </w:t>
      </w:r>
    </w:p>
    <w:p w:rsidR="002A12DA" w:rsidRDefault="002A12DA" w:rsidP="00052F96">
      <w:pPr>
        <w:jc w:val="both"/>
        <w:rPr>
          <w:rFonts w:ascii="Arial" w:hAnsi="Arial" w:cs="Arial"/>
          <w:color w:val="231F20"/>
          <w:lang w:val="de-DE" w:eastAsia="de-DE"/>
        </w:rPr>
      </w:pPr>
    </w:p>
    <w:p w:rsidR="002A12DA" w:rsidRDefault="002A12DA" w:rsidP="00052F96">
      <w:pPr>
        <w:jc w:val="both"/>
        <w:rPr>
          <w:rFonts w:ascii="Arial" w:hAnsi="Arial" w:cs="Arial"/>
          <w:color w:val="231F20"/>
          <w:lang w:val="de-DE" w:eastAsia="de-DE"/>
        </w:rPr>
      </w:pPr>
      <w:r>
        <w:rPr>
          <w:rFonts w:ascii="Arial" w:hAnsi="Arial" w:cs="Arial"/>
          <w:color w:val="231F20"/>
          <w:lang w:val="de-DE" w:eastAsia="de-DE"/>
        </w:rPr>
        <w:t>Fotos sind</w:t>
      </w:r>
    </w:p>
    <w:p w:rsidR="002A12DA" w:rsidRDefault="002A12DA" w:rsidP="0046726F">
      <w:pPr>
        <w:autoSpaceDE w:val="0"/>
        <w:autoSpaceDN w:val="0"/>
        <w:adjustRightInd w:val="0"/>
        <w:jc w:val="both"/>
        <w:outlineLvl w:val="0"/>
        <w:rPr>
          <w:rFonts w:ascii="Arial" w:hAnsi="Arial" w:cs="Arial"/>
          <w:color w:val="231F20"/>
          <w:lang w:val="de-DE" w:eastAsia="de-DE"/>
        </w:rPr>
      </w:pPr>
    </w:p>
    <w:p w:rsidR="002A12DA" w:rsidRDefault="002A12DA" w:rsidP="00052F96">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Bildnachweis: BFKDO Korneuburg – Alfred Scheuringer </w:t>
      </w:r>
    </w:p>
    <w:p w:rsidR="002A12DA" w:rsidRDefault="002A12D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Ort: Harmannsdorf Rückersdorf/Niederösterreich</w:t>
      </w:r>
    </w:p>
    <w:p w:rsidR="002A12DA" w:rsidRDefault="002A12DA" w:rsidP="00CE266F">
      <w:pPr>
        <w:autoSpaceDE w:val="0"/>
        <w:autoSpaceDN w:val="0"/>
        <w:adjustRightInd w:val="0"/>
        <w:jc w:val="both"/>
        <w:rPr>
          <w:rFonts w:ascii="Arial" w:hAnsi="Arial" w:cs="Arial"/>
          <w:color w:val="231F20"/>
          <w:lang w:val="de-DE" w:eastAsia="de-DE"/>
        </w:rPr>
      </w:pPr>
    </w:p>
    <w:p w:rsidR="002A12DA" w:rsidRDefault="002A12DA"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Fotos unter: </w:t>
      </w:r>
    </w:p>
    <w:p w:rsidR="002A12DA" w:rsidRDefault="002A12DA" w:rsidP="00CE266F">
      <w:pPr>
        <w:autoSpaceDE w:val="0"/>
        <w:autoSpaceDN w:val="0"/>
        <w:adjustRightInd w:val="0"/>
        <w:jc w:val="both"/>
        <w:rPr>
          <w:rFonts w:ascii="Arial" w:hAnsi="Arial" w:cs="Arial"/>
          <w:color w:val="231F20"/>
          <w:lang w:val="de-DE" w:eastAsia="de-DE"/>
        </w:rPr>
      </w:pPr>
    </w:p>
    <w:p w:rsidR="002A12DA" w:rsidRDefault="002A12DA" w:rsidP="0046726F">
      <w:pPr>
        <w:outlineLvl w:val="0"/>
        <w:rPr>
          <w:rFonts w:ascii="Kravitz Thermal" w:hAnsi="Kravitz Thermal" w:cs="Kravitz Thermal"/>
          <w:b/>
          <w:bCs/>
          <w:color w:val="FF0000"/>
          <w:sz w:val="28"/>
          <w:szCs w:val="28"/>
        </w:rPr>
      </w:pPr>
      <w:r w:rsidRPr="001379FB">
        <w:rPr>
          <w:rFonts w:ascii="Kravitz Thermal" w:hAnsi="Kravitz Thermal" w:cs="Kravitz Thermal"/>
          <w:b/>
          <w:bCs/>
          <w:color w:val="FF0000"/>
          <w:sz w:val="28"/>
          <w:szCs w:val="28"/>
        </w:rPr>
        <w:t>Rückfragehinweis</w:t>
      </w:r>
      <w:r>
        <w:rPr>
          <w:rFonts w:ascii="Kravitz Thermal" w:hAnsi="Kravitz Thermal" w:cs="Kravitz Thermal"/>
          <w:b/>
          <w:bCs/>
          <w:color w:val="FF0000"/>
          <w:sz w:val="28"/>
          <w:szCs w:val="28"/>
        </w:rPr>
        <w:t>e</w:t>
      </w:r>
      <w:r w:rsidRPr="001379FB">
        <w:rPr>
          <w:rFonts w:ascii="Kravitz Thermal" w:hAnsi="Kravitz Thermal" w:cs="Kravitz Thermal"/>
          <w:b/>
          <w:bCs/>
          <w:color w:val="FF0000"/>
          <w:sz w:val="28"/>
          <w:szCs w:val="28"/>
        </w:rPr>
        <w:t>:</w:t>
      </w:r>
    </w:p>
    <w:p w:rsidR="002A12DA" w:rsidRPr="00F234BB" w:rsidRDefault="002A12DA" w:rsidP="001379FB">
      <w:pPr>
        <w:rPr>
          <w:rFonts w:ascii="Arial" w:hAnsi="Arial" w:cs="Arial"/>
          <w:b/>
          <w:bCs/>
          <w:color w:val="FF0000"/>
        </w:rPr>
      </w:pPr>
    </w:p>
    <w:p w:rsidR="002A12DA" w:rsidRPr="00F234BB" w:rsidRDefault="002A12DA" w:rsidP="0046726F">
      <w:pPr>
        <w:outlineLvl w:val="0"/>
        <w:rPr>
          <w:rFonts w:ascii="Arial" w:hAnsi="Arial" w:cs="Arial"/>
          <w:i/>
          <w:iCs/>
        </w:rPr>
      </w:pPr>
      <w:r w:rsidRPr="00F234BB">
        <w:rPr>
          <w:rFonts w:ascii="Arial" w:hAnsi="Arial" w:cs="Arial"/>
          <w:b/>
          <w:bCs/>
          <w:i/>
          <w:iCs/>
          <w:color w:val="0000FF"/>
        </w:rPr>
        <w:t>Bezirksfeuerwehrkommando Korneuburg</w:t>
      </w:r>
    </w:p>
    <w:p w:rsidR="002A12DA" w:rsidRPr="00F234BB" w:rsidRDefault="002A12DA" w:rsidP="0046726F">
      <w:pPr>
        <w:outlineLvl w:val="0"/>
        <w:rPr>
          <w:rFonts w:ascii="Arial" w:hAnsi="Arial" w:cs="Arial"/>
          <w:color w:val="000080"/>
          <w:lang w:val="de-DE"/>
        </w:rPr>
      </w:pPr>
      <w:r w:rsidRPr="00F234BB">
        <w:rPr>
          <w:rFonts w:ascii="Arial" w:hAnsi="Arial" w:cs="Arial"/>
          <w:color w:val="000080"/>
        </w:rPr>
        <w:t>V Alfred Scheuringer</w:t>
      </w:r>
    </w:p>
    <w:p w:rsidR="002A12DA" w:rsidRPr="00F234BB" w:rsidRDefault="002A12DA" w:rsidP="001379FB">
      <w:pPr>
        <w:rPr>
          <w:rFonts w:ascii="Arial" w:hAnsi="Arial" w:cs="Arial"/>
          <w:color w:val="000080"/>
        </w:rPr>
      </w:pPr>
      <w:r w:rsidRPr="00F234BB">
        <w:rPr>
          <w:rFonts w:ascii="Arial" w:hAnsi="Arial" w:cs="Arial"/>
          <w:color w:val="000080"/>
        </w:rPr>
        <w:t>Abschnittssachbearbeiter Öffentlichkeitsarbeit</w:t>
      </w:r>
    </w:p>
    <w:p w:rsidR="002A12DA" w:rsidRPr="00F234BB" w:rsidRDefault="002A12DA" w:rsidP="001379FB">
      <w:pPr>
        <w:rPr>
          <w:rFonts w:ascii="Arial" w:hAnsi="Arial" w:cs="Arial"/>
          <w:color w:val="000000"/>
        </w:rPr>
      </w:pPr>
      <w:r w:rsidRPr="00F234BB">
        <w:rPr>
          <w:rFonts w:ascii="Arial" w:hAnsi="Arial" w:cs="Arial"/>
          <w:color w:val="000000"/>
        </w:rPr>
        <w:t>Mobil      +43 (0)664 / 3576 820</w:t>
      </w:r>
    </w:p>
    <w:p w:rsidR="002A12DA" w:rsidRPr="00F234BB" w:rsidRDefault="002A12DA" w:rsidP="0046726F">
      <w:pPr>
        <w:outlineLvl w:val="0"/>
        <w:rPr>
          <w:rFonts w:ascii="Arial" w:hAnsi="Arial" w:cs="Arial"/>
          <w:color w:val="000080"/>
        </w:rPr>
      </w:pPr>
      <w:r w:rsidRPr="00F234BB">
        <w:rPr>
          <w:rFonts w:ascii="Arial" w:hAnsi="Arial" w:cs="Arial"/>
          <w:color w:val="000080"/>
        </w:rPr>
        <w:t xml:space="preserve">Mail  </w:t>
      </w:r>
      <w:r w:rsidRPr="00F234BB">
        <w:rPr>
          <w:rFonts w:ascii="Arial" w:hAnsi="Arial" w:cs="Arial"/>
        </w:rPr>
        <w:t>presse@bfkdo-korneuburg.at</w:t>
      </w:r>
    </w:p>
    <w:p w:rsidR="002A12DA" w:rsidRPr="00F234BB" w:rsidRDefault="002A12DA" w:rsidP="001379FB">
      <w:pPr>
        <w:rPr>
          <w:rFonts w:ascii="Arial" w:hAnsi="Arial" w:cs="Arial"/>
          <w:color w:val="000080"/>
        </w:rPr>
      </w:pPr>
    </w:p>
    <w:p w:rsidR="002A12DA" w:rsidRPr="00E409A3" w:rsidRDefault="002A12DA" w:rsidP="001379FB">
      <w:pPr>
        <w:rPr>
          <w:rFonts w:ascii="Arial" w:hAnsi="Arial" w:cs="Arial"/>
          <w:sz w:val="22"/>
          <w:szCs w:val="22"/>
          <w:lang w:val="de-DE"/>
        </w:rPr>
      </w:pPr>
    </w:p>
    <w:sectPr w:rsidR="002A12DA" w:rsidRPr="00E409A3" w:rsidSect="000614F2">
      <w:headerReference w:type="default" r:id="rId8"/>
      <w:pgSz w:w="11906" w:h="16838" w:code="9"/>
      <w:pgMar w:top="737" w:right="567" w:bottom="851"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DA" w:rsidRDefault="002A12DA">
      <w:r>
        <w:separator/>
      </w:r>
    </w:p>
  </w:endnote>
  <w:endnote w:type="continuationSeparator" w:id="0">
    <w:p w:rsidR="002A12DA" w:rsidRDefault="002A1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avitz Therma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DA" w:rsidRDefault="002A12DA">
      <w:r>
        <w:separator/>
      </w:r>
    </w:p>
  </w:footnote>
  <w:footnote w:type="continuationSeparator" w:id="0">
    <w:p w:rsidR="002A12DA" w:rsidRDefault="002A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1E0"/>
    </w:tblPr>
    <w:tblGrid>
      <w:gridCol w:w="9540"/>
      <w:gridCol w:w="931"/>
    </w:tblGrid>
    <w:tr w:rsidR="002A12DA" w:rsidRPr="00B30CE6">
      <w:tc>
        <w:tcPr>
          <w:tcW w:w="9648" w:type="dxa"/>
          <w:vAlign w:val="bottom"/>
        </w:tcPr>
        <w:p w:rsidR="002A12DA" w:rsidRPr="00B30CE6" w:rsidRDefault="002A12DA" w:rsidP="008C3AA5">
          <w:pPr>
            <w:rPr>
              <w:rFonts w:ascii="Arial" w:hAnsi="Arial" w:cs="Arial"/>
              <w:b/>
              <w:bCs/>
              <w:i/>
              <w:iCs/>
              <w:spacing w:val="4"/>
              <w:position w:val="-4"/>
              <w:sz w:val="16"/>
              <w:szCs w:val="16"/>
            </w:rPr>
          </w:pPr>
          <w:r w:rsidRPr="00B30CE6">
            <w:rPr>
              <w:rFonts w:ascii="Arial" w:hAnsi="Arial" w:cs="Arial"/>
              <w:b/>
              <w:bCs/>
              <w:i/>
              <w:iCs/>
              <w:spacing w:val="4"/>
              <w:position w:val="-4"/>
              <w:sz w:val="16"/>
              <w:szCs w:val="16"/>
            </w:rPr>
            <w:t>Niederösterreichischer Landesfeuerwehrverband</w:t>
          </w:r>
        </w:p>
        <w:p w:rsidR="002A12DA" w:rsidRPr="00B30CE6" w:rsidRDefault="002A12DA" w:rsidP="008C3AA5">
          <w:pPr>
            <w:rPr>
              <w:rFonts w:ascii="Arial" w:hAnsi="Arial" w:cs="Arial"/>
              <w:color w:val="808080"/>
              <w:sz w:val="30"/>
              <w:szCs w:val="30"/>
            </w:rPr>
          </w:pPr>
          <w:r w:rsidRPr="00B30CE6">
            <w:rPr>
              <w:rFonts w:ascii="Kravitz Thermal" w:hAnsi="Kravitz Thermal" w:cs="Kravitz Thermal"/>
              <w:color w:val="808080"/>
              <w:sz w:val="30"/>
              <w:szCs w:val="30"/>
            </w:rPr>
            <w:t>Bezirksfeuerwehrkommando</w:t>
          </w:r>
        </w:p>
      </w:tc>
      <w:tc>
        <w:tcPr>
          <w:tcW w:w="931" w:type="dxa"/>
        </w:tcPr>
        <w:p w:rsidR="002A12DA" w:rsidRPr="00B30CE6" w:rsidRDefault="002A12DA" w:rsidP="00B30CE6">
          <w:pPr>
            <w:ind w:right="103"/>
            <w:jc w:val="right"/>
            <w:rPr>
              <w:rFonts w:ascii="Arial" w:hAnsi="Arial" w:cs="Arial"/>
            </w:rPr>
          </w:pPr>
          <w:r w:rsidRPr="00217E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alt="NÖ LFV Logo 1 cm" style="width:28.5pt;height:28.5pt;visibility:visible">
                <v:imagedata r:id="rId1" o:title=""/>
              </v:shape>
            </w:pict>
          </w:r>
        </w:p>
      </w:tc>
    </w:tr>
    <w:tr w:rsidR="002A12DA" w:rsidRPr="00B30CE6">
      <w:tc>
        <w:tcPr>
          <w:tcW w:w="10579" w:type="dxa"/>
          <w:gridSpan w:val="2"/>
        </w:tcPr>
        <w:p w:rsidR="002A12DA" w:rsidRPr="00B30CE6" w:rsidRDefault="002A12DA" w:rsidP="008C3AA5">
          <w:pPr>
            <w:rPr>
              <w:rFonts w:ascii="Arial" w:hAnsi="Arial" w:cs="Arial"/>
              <w:sz w:val="16"/>
              <w:szCs w:val="16"/>
            </w:rPr>
          </w:pPr>
          <w:r>
            <w:rPr>
              <w:noProof/>
            </w:rPr>
            <w:pict>
              <v:line id="Line 1" o:spid="_x0000_s2049" style="position:absolute;z-index:251660288;visibility:visible;mso-position-horizontal-relative:text;mso-position-vertical-relative:text" from="0,2.25pt" to="510.25pt,2.25pt" strokecolor="#09f" strokeweight="1pt"/>
            </w:pict>
          </w:r>
        </w:p>
      </w:tc>
    </w:tr>
  </w:tbl>
  <w:p w:rsidR="002A12DA" w:rsidRPr="003228CC" w:rsidRDefault="002A12DA" w:rsidP="003228CC">
    <w:pPr>
      <w:pStyle w:val="Header"/>
      <w:tabs>
        <w:tab w:val="clear" w:pos="9072"/>
        <w:tab w:val="right" w:pos="10260"/>
      </w:tabs>
      <w:rPr>
        <w:rStyle w:val="PageNumber"/>
        <w:rFonts w:ascii="Arial" w:hAnsi="Arial" w:cs="Arial"/>
        <w:i/>
        <w:iCs/>
        <w:sz w:val="16"/>
        <w:szCs w:val="16"/>
      </w:rPr>
    </w:pPr>
    <w:r>
      <w:rPr>
        <w:rStyle w:val="PageNumber"/>
        <w:rFonts w:ascii="Arial" w:hAnsi="Arial" w:cs="Arial"/>
        <w:sz w:val="16"/>
        <w:szCs w:val="16"/>
      </w:rPr>
      <w:tab/>
    </w:r>
    <w:r>
      <w:rPr>
        <w:rStyle w:val="PageNumber"/>
        <w:rFonts w:ascii="Arial" w:hAnsi="Arial" w:cs="Arial"/>
        <w:sz w:val="16"/>
        <w:szCs w:val="16"/>
      </w:rPr>
      <w:tab/>
    </w:r>
    <w:r w:rsidRPr="003228CC">
      <w:rPr>
        <w:rStyle w:val="PageNumber"/>
        <w:rFonts w:ascii="Arial" w:hAnsi="Arial" w:cs="Arial"/>
        <w:i/>
        <w:iCs/>
        <w:sz w:val="16"/>
        <w:szCs w:val="16"/>
      </w:rPr>
      <w:t xml:space="preserve">- </w:t>
    </w:r>
    <w:r w:rsidRPr="003228CC">
      <w:rPr>
        <w:rStyle w:val="PageNumber"/>
        <w:rFonts w:ascii="Arial" w:hAnsi="Arial" w:cs="Arial"/>
        <w:i/>
        <w:iCs/>
        <w:sz w:val="16"/>
        <w:szCs w:val="16"/>
      </w:rPr>
      <w:fldChar w:fldCharType="begin"/>
    </w:r>
    <w:r w:rsidRPr="003228CC">
      <w:rPr>
        <w:rStyle w:val="PageNumber"/>
        <w:rFonts w:ascii="Arial" w:hAnsi="Arial" w:cs="Arial"/>
        <w:i/>
        <w:iCs/>
        <w:sz w:val="16"/>
        <w:szCs w:val="16"/>
      </w:rPr>
      <w:instrText xml:space="preserve"> PAGE </w:instrText>
    </w:r>
    <w:r w:rsidRPr="003228CC">
      <w:rPr>
        <w:rStyle w:val="PageNumber"/>
        <w:rFonts w:ascii="Arial" w:hAnsi="Arial" w:cs="Arial"/>
        <w:i/>
        <w:iCs/>
        <w:sz w:val="16"/>
        <w:szCs w:val="16"/>
      </w:rPr>
      <w:fldChar w:fldCharType="separate"/>
    </w:r>
    <w:r>
      <w:rPr>
        <w:rStyle w:val="PageNumber"/>
        <w:rFonts w:ascii="Arial" w:hAnsi="Arial" w:cs="Arial"/>
        <w:i/>
        <w:iCs/>
        <w:noProof/>
        <w:sz w:val="16"/>
        <w:szCs w:val="16"/>
      </w:rPr>
      <w:t>2</w:t>
    </w:r>
    <w:r w:rsidRPr="003228CC">
      <w:rPr>
        <w:rStyle w:val="PageNumber"/>
        <w:rFonts w:ascii="Arial" w:hAnsi="Arial" w:cs="Arial"/>
        <w:i/>
        <w:iCs/>
        <w:sz w:val="16"/>
        <w:szCs w:val="16"/>
      </w:rPr>
      <w:fldChar w:fldCharType="end"/>
    </w:r>
    <w:r w:rsidRPr="003228CC">
      <w:rPr>
        <w:rStyle w:val="PageNumber"/>
        <w:rFonts w:ascii="Arial" w:hAnsi="Arial" w:cs="Arial"/>
        <w:i/>
        <w:iCs/>
        <w:sz w:val="16"/>
        <w:szCs w:val="16"/>
      </w:rPr>
      <w:t xml:space="preserve"> -</w:t>
    </w:r>
  </w:p>
  <w:p w:rsidR="002A12DA" w:rsidRDefault="002A1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76A"/>
    <w:rsid w:val="000019EA"/>
    <w:rsid w:val="0003697C"/>
    <w:rsid w:val="000417D8"/>
    <w:rsid w:val="0004309D"/>
    <w:rsid w:val="00052F96"/>
    <w:rsid w:val="000614F2"/>
    <w:rsid w:val="00062E21"/>
    <w:rsid w:val="00063C3E"/>
    <w:rsid w:val="00075FD2"/>
    <w:rsid w:val="00077F2C"/>
    <w:rsid w:val="000B076D"/>
    <w:rsid w:val="000B42E3"/>
    <w:rsid w:val="000B4457"/>
    <w:rsid w:val="000C796C"/>
    <w:rsid w:val="000E257E"/>
    <w:rsid w:val="000F4875"/>
    <w:rsid w:val="0010259D"/>
    <w:rsid w:val="00120F44"/>
    <w:rsid w:val="00133156"/>
    <w:rsid w:val="001379FB"/>
    <w:rsid w:val="00137C55"/>
    <w:rsid w:val="0015057F"/>
    <w:rsid w:val="0016018D"/>
    <w:rsid w:val="00161607"/>
    <w:rsid w:val="00173314"/>
    <w:rsid w:val="00175220"/>
    <w:rsid w:val="00176CB5"/>
    <w:rsid w:val="0018509D"/>
    <w:rsid w:val="00195490"/>
    <w:rsid w:val="001A5EEF"/>
    <w:rsid w:val="001C01AE"/>
    <w:rsid w:val="001E4842"/>
    <w:rsid w:val="001F3E0D"/>
    <w:rsid w:val="001F6B4A"/>
    <w:rsid w:val="001F72B4"/>
    <w:rsid w:val="0020230D"/>
    <w:rsid w:val="00217EEF"/>
    <w:rsid w:val="0023781C"/>
    <w:rsid w:val="0029275A"/>
    <w:rsid w:val="002A12DA"/>
    <w:rsid w:val="002A4710"/>
    <w:rsid w:val="002A722B"/>
    <w:rsid w:val="002B51C2"/>
    <w:rsid w:val="002C6622"/>
    <w:rsid w:val="002E1C2A"/>
    <w:rsid w:val="002E5D5E"/>
    <w:rsid w:val="00304853"/>
    <w:rsid w:val="003076BE"/>
    <w:rsid w:val="003228CC"/>
    <w:rsid w:val="00334E9D"/>
    <w:rsid w:val="003460D4"/>
    <w:rsid w:val="00351EDE"/>
    <w:rsid w:val="003857F4"/>
    <w:rsid w:val="003A4EA4"/>
    <w:rsid w:val="003B4AFF"/>
    <w:rsid w:val="003B73A8"/>
    <w:rsid w:val="003E15D9"/>
    <w:rsid w:val="003F5A7F"/>
    <w:rsid w:val="004035B2"/>
    <w:rsid w:val="00416580"/>
    <w:rsid w:val="00444329"/>
    <w:rsid w:val="00447768"/>
    <w:rsid w:val="00454691"/>
    <w:rsid w:val="0046726F"/>
    <w:rsid w:val="00490101"/>
    <w:rsid w:val="004B26EA"/>
    <w:rsid w:val="004B3AAE"/>
    <w:rsid w:val="004E0C28"/>
    <w:rsid w:val="004F25B7"/>
    <w:rsid w:val="00507320"/>
    <w:rsid w:val="0054314C"/>
    <w:rsid w:val="00550B59"/>
    <w:rsid w:val="00551447"/>
    <w:rsid w:val="005A04DC"/>
    <w:rsid w:val="005A329D"/>
    <w:rsid w:val="005A6C82"/>
    <w:rsid w:val="005B0A71"/>
    <w:rsid w:val="005E4080"/>
    <w:rsid w:val="005F3F23"/>
    <w:rsid w:val="0060655F"/>
    <w:rsid w:val="00616747"/>
    <w:rsid w:val="00617815"/>
    <w:rsid w:val="006178E8"/>
    <w:rsid w:val="00654F69"/>
    <w:rsid w:val="006648D2"/>
    <w:rsid w:val="006E056D"/>
    <w:rsid w:val="006E5198"/>
    <w:rsid w:val="007014F0"/>
    <w:rsid w:val="00704F15"/>
    <w:rsid w:val="007066A4"/>
    <w:rsid w:val="00706B51"/>
    <w:rsid w:val="00727896"/>
    <w:rsid w:val="0073276A"/>
    <w:rsid w:val="00757E6E"/>
    <w:rsid w:val="007A77B4"/>
    <w:rsid w:val="007B22A4"/>
    <w:rsid w:val="007C174F"/>
    <w:rsid w:val="007D0406"/>
    <w:rsid w:val="007F7333"/>
    <w:rsid w:val="00811AEE"/>
    <w:rsid w:val="00815202"/>
    <w:rsid w:val="0081552A"/>
    <w:rsid w:val="008248E1"/>
    <w:rsid w:val="00852BFC"/>
    <w:rsid w:val="00856B2D"/>
    <w:rsid w:val="008609B8"/>
    <w:rsid w:val="00872790"/>
    <w:rsid w:val="00882847"/>
    <w:rsid w:val="0089082B"/>
    <w:rsid w:val="00891263"/>
    <w:rsid w:val="00891C5E"/>
    <w:rsid w:val="00893653"/>
    <w:rsid w:val="008A1608"/>
    <w:rsid w:val="008A4FB9"/>
    <w:rsid w:val="008B348A"/>
    <w:rsid w:val="008B7E9C"/>
    <w:rsid w:val="008C3AA5"/>
    <w:rsid w:val="008D40BF"/>
    <w:rsid w:val="008F1B90"/>
    <w:rsid w:val="00906C74"/>
    <w:rsid w:val="009115BB"/>
    <w:rsid w:val="00931EDA"/>
    <w:rsid w:val="009429A1"/>
    <w:rsid w:val="009472C7"/>
    <w:rsid w:val="00971C36"/>
    <w:rsid w:val="00974EDD"/>
    <w:rsid w:val="0097729A"/>
    <w:rsid w:val="00987786"/>
    <w:rsid w:val="009926D5"/>
    <w:rsid w:val="009A3032"/>
    <w:rsid w:val="009C0161"/>
    <w:rsid w:val="009D739C"/>
    <w:rsid w:val="00A01491"/>
    <w:rsid w:val="00A207C5"/>
    <w:rsid w:val="00A5757F"/>
    <w:rsid w:val="00A61143"/>
    <w:rsid w:val="00A73AAF"/>
    <w:rsid w:val="00A83031"/>
    <w:rsid w:val="00A900C4"/>
    <w:rsid w:val="00A92A34"/>
    <w:rsid w:val="00AD19DA"/>
    <w:rsid w:val="00AE09E3"/>
    <w:rsid w:val="00B032EF"/>
    <w:rsid w:val="00B168CE"/>
    <w:rsid w:val="00B30CE6"/>
    <w:rsid w:val="00B50BF6"/>
    <w:rsid w:val="00B81F17"/>
    <w:rsid w:val="00B822A0"/>
    <w:rsid w:val="00B958B8"/>
    <w:rsid w:val="00BA1385"/>
    <w:rsid w:val="00BA2698"/>
    <w:rsid w:val="00BA426B"/>
    <w:rsid w:val="00BE3030"/>
    <w:rsid w:val="00BE62BA"/>
    <w:rsid w:val="00BF5291"/>
    <w:rsid w:val="00C04028"/>
    <w:rsid w:val="00C050BE"/>
    <w:rsid w:val="00C06D42"/>
    <w:rsid w:val="00C10E1C"/>
    <w:rsid w:val="00C10FC3"/>
    <w:rsid w:val="00C60495"/>
    <w:rsid w:val="00C97680"/>
    <w:rsid w:val="00CC2C39"/>
    <w:rsid w:val="00CE266F"/>
    <w:rsid w:val="00CF34C2"/>
    <w:rsid w:val="00D00512"/>
    <w:rsid w:val="00D00A11"/>
    <w:rsid w:val="00D276AE"/>
    <w:rsid w:val="00D31F88"/>
    <w:rsid w:val="00D4298B"/>
    <w:rsid w:val="00D82FF4"/>
    <w:rsid w:val="00D83A4C"/>
    <w:rsid w:val="00D8709F"/>
    <w:rsid w:val="00DA158C"/>
    <w:rsid w:val="00DA713D"/>
    <w:rsid w:val="00DD2C48"/>
    <w:rsid w:val="00DD6A89"/>
    <w:rsid w:val="00E223F3"/>
    <w:rsid w:val="00E31E59"/>
    <w:rsid w:val="00E409A3"/>
    <w:rsid w:val="00E43563"/>
    <w:rsid w:val="00E55133"/>
    <w:rsid w:val="00E66315"/>
    <w:rsid w:val="00E93E49"/>
    <w:rsid w:val="00EB4953"/>
    <w:rsid w:val="00ED63CD"/>
    <w:rsid w:val="00EE75EC"/>
    <w:rsid w:val="00F04951"/>
    <w:rsid w:val="00F234BB"/>
    <w:rsid w:val="00F2624F"/>
    <w:rsid w:val="00F263AA"/>
    <w:rsid w:val="00F37F52"/>
    <w:rsid w:val="00F45840"/>
    <w:rsid w:val="00F46106"/>
    <w:rsid w:val="00F65578"/>
    <w:rsid w:val="00F727C1"/>
    <w:rsid w:val="00F7489B"/>
    <w:rsid w:val="00F86CE3"/>
    <w:rsid w:val="00FE3B6C"/>
    <w:rsid w:val="00FF49C1"/>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A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rschriftgross">
    <w:name w:val="1. Überschrift gross"/>
    <w:basedOn w:val="Normal"/>
    <w:autoRedefine/>
    <w:uiPriority w:val="99"/>
    <w:rsid w:val="00906C74"/>
    <w:pPr>
      <w:numPr>
        <w:numId w:val="1"/>
      </w:numPr>
      <w:spacing w:before="120" w:after="120"/>
      <w:jc w:val="both"/>
    </w:pPr>
    <w:rPr>
      <w:rFonts w:ascii="Arial" w:hAnsi="Arial" w:cs="Arial"/>
      <w:b/>
      <w:bCs/>
      <w:sz w:val="36"/>
      <w:szCs w:val="36"/>
      <w:lang w:val="de-DE"/>
    </w:rPr>
  </w:style>
  <w:style w:type="table" w:styleId="TableGrid">
    <w:name w:val="Table Grid"/>
    <w:basedOn w:val="TableNormal"/>
    <w:uiPriority w:val="99"/>
    <w:rsid w:val="009115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3AA5"/>
    <w:pPr>
      <w:tabs>
        <w:tab w:val="center" w:pos="4536"/>
        <w:tab w:val="right" w:pos="9072"/>
      </w:tabs>
    </w:pPr>
  </w:style>
  <w:style w:type="character" w:customStyle="1" w:styleId="HeaderChar">
    <w:name w:val="Header Char"/>
    <w:basedOn w:val="DefaultParagraphFont"/>
    <w:link w:val="Header"/>
    <w:uiPriority w:val="99"/>
    <w:semiHidden/>
    <w:rsid w:val="00906A60"/>
    <w:rPr>
      <w:sz w:val="24"/>
      <w:szCs w:val="24"/>
    </w:rPr>
  </w:style>
  <w:style w:type="paragraph" w:styleId="Footer">
    <w:name w:val="footer"/>
    <w:basedOn w:val="Normal"/>
    <w:link w:val="FooterChar"/>
    <w:uiPriority w:val="99"/>
    <w:rsid w:val="008C3AA5"/>
    <w:pPr>
      <w:tabs>
        <w:tab w:val="center" w:pos="4536"/>
        <w:tab w:val="right" w:pos="9072"/>
      </w:tabs>
    </w:pPr>
  </w:style>
  <w:style w:type="character" w:customStyle="1" w:styleId="FooterChar">
    <w:name w:val="Footer Char"/>
    <w:basedOn w:val="DefaultParagraphFont"/>
    <w:link w:val="Footer"/>
    <w:uiPriority w:val="99"/>
    <w:semiHidden/>
    <w:rsid w:val="00906A60"/>
    <w:rPr>
      <w:sz w:val="24"/>
      <w:szCs w:val="24"/>
    </w:rPr>
  </w:style>
  <w:style w:type="character" w:styleId="PageNumber">
    <w:name w:val="page number"/>
    <w:basedOn w:val="DefaultParagraphFont"/>
    <w:uiPriority w:val="99"/>
    <w:rsid w:val="003228CC"/>
  </w:style>
  <w:style w:type="character" w:styleId="Hyperlink">
    <w:name w:val="Hyperlink"/>
    <w:basedOn w:val="DefaultParagraphFont"/>
    <w:uiPriority w:val="99"/>
    <w:rsid w:val="001379FB"/>
    <w:rPr>
      <w:color w:val="0000FF"/>
      <w:u w:val="single"/>
    </w:rPr>
  </w:style>
  <w:style w:type="paragraph" w:styleId="NormalWeb">
    <w:name w:val="Normal (Web)"/>
    <w:basedOn w:val="Normal"/>
    <w:uiPriority w:val="99"/>
    <w:rsid w:val="00454691"/>
    <w:pPr>
      <w:spacing w:before="120" w:after="120" w:line="264" w:lineRule="auto"/>
      <w:ind w:left="75" w:right="75"/>
    </w:pPr>
    <w:rPr>
      <w:color w:val="4F4F4F"/>
      <w:sz w:val="18"/>
      <w:szCs w:val="18"/>
    </w:rPr>
  </w:style>
  <w:style w:type="character" w:customStyle="1" w:styleId="googqs-tidbit">
    <w:name w:val="goog_qs-tidbit"/>
    <w:basedOn w:val="DefaultParagraphFont"/>
    <w:uiPriority w:val="99"/>
    <w:rsid w:val="00454691"/>
  </w:style>
  <w:style w:type="paragraph" w:styleId="DocumentMap">
    <w:name w:val="Document Map"/>
    <w:basedOn w:val="Normal"/>
    <w:link w:val="DocumentMapChar"/>
    <w:uiPriority w:val="99"/>
    <w:semiHidden/>
    <w:rsid w:val="0046726F"/>
    <w:rPr>
      <w:rFonts w:ascii="Tahoma" w:hAnsi="Tahoma" w:cs="Tahoma"/>
      <w:sz w:val="16"/>
      <w:szCs w:val="16"/>
    </w:rPr>
  </w:style>
  <w:style w:type="character" w:customStyle="1" w:styleId="DocumentMapChar">
    <w:name w:val="Document Map Char"/>
    <w:basedOn w:val="DefaultParagraphFont"/>
    <w:link w:val="DocumentMap"/>
    <w:uiPriority w:val="99"/>
    <w:locked/>
    <w:rsid w:val="0046726F"/>
    <w:rPr>
      <w:rFonts w:ascii="Tahoma" w:hAnsi="Tahoma" w:cs="Tahoma"/>
      <w:sz w:val="16"/>
      <w:szCs w:val="16"/>
      <w:lang w:val="de-AT" w:eastAsia="de-AT"/>
    </w:rPr>
  </w:style>
  <w:style w:type="paragraph" w:styleId="BalloonText">
    <w:name w:val="Balloon Text"/>
    <w:basedOn w:val="Normal"/>
    <w:link w:val="BalloonTextChar"/>
    <w:uiPriority w:val="99"/>
    <w:semiHidden/>
    <w:rsid w:val="00FE3B6C"/>
    <w:rPr>
      <w:rFonts w:ascii="Tahoma" w:hAnsi="Tahoma" w:cs="Tahoma"/>
      <w:sz w:val="16"/>
      <w:szCs w:val="16"/>
    </w:rPr>
  </w:style>
  <w:style w:type="character" w:customStyle="1" w:styleId="BalloonTextChar">
    <w:name w:val="Balloon Text Char"/>
    <w:basedOn w:val="DefaultParagraphFont"/>
    <w:link w:val="BalloonText"/>
    <w:uiPriority w:val="99"/>
    <w:locked/>
    <w:rsid w:val="00FE3B6C"/>
    <w:rPr>
      <w:rFonts w:ascii="Tahoma" w:hAnsi="Tahoma" w:cs="Tahoma"/>
      <w:sz w:val="16"/>
      <w:szCs w:val="16"/>
      <w:lang w:val="de-AT" w:eastAsia="de-AT"/>
    </w:rPr>
  </w:style>
</w:styles>
</file>

<file path=word/webSettings.xml><?xml version="1.0" encoding="utf-8"?>
<w:webSettings xmlns:r="http://schemas.openxmlformats.org/officeDocument/2006/relationships" xmlns:w="http://schemas.openxmlformats.org/wordprocessingml/2006/main">
  <w:divs>
    <w:div w:id="854736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144</Words>
  <Characters>910</Characters>
  <Application>Microsoft Office Outlook</Application>
  <DocSecurity>0</DocSecurity>
  <Lines>0</Lines>
  <Paragraphs>0</Paragraphs>
  <ScaleCrop>false</ScaleCrop>
  <Company>Amt der NÖ Landesregierung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subject/>
  <dc:creator>Verwaltung</dc:creator>
  <cp:keywords/>
  <dc:description/>
  <cp:lastModifiedBy>Bauer</cp:lastModifiedBy>
  <cp:revision>2</cp:revision>
  <cp:lastPrinted>2007-08-14T09:30:00Z</cp:lastPrinted>
  <dcterms:created xsi:type="dcterms:W3CDTF">2015-08-17T08:29:00Z</dcterms:created>
  <dcterms:modified xsi:type="dcterms:W3CDTF">2015-08-17T08:29:00Z</dcterms:modified>
</cp:coreProperties>
</file>